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526F78">
        <w:rPr>
          <w:b/>
        </w:rPr>
        <w:t>1. Право на получение бесплатной юридической помощи имеют следующие категории граждан Российской Федерации, проживающих на территории Самарской области: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1) граждане, среднедушевой доход семей которых ниже </w:t>
      </w:r>
      <w:hyperlink r:id="rId8" w:anchor="/document/8306510/entry/0" w:history="1">
        <w:r w:rsidRPr="00526F78">
          <w:rPr>
            <w:rStyle w:val="a3"/>
            <w:color w:val="auto"/>
            <w:u w:val="none"/>
          </w:rPr>
          <w:t>величины прожиточного минимума</w:t>
        </w:r>
      </w:hyperlink>
      <w:r w:rsidRPr="00526F78">
        <w:t>, установленного в Самарской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C468A4" w:rsidRPr="00526F78">
        <w:t xml:space="preserve"> (малоимущие граждане)</w:t>
      </w:r>
      <w:r w:rsidRPr="00526F78">
        <w:t>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2) инвалиды I и II группы;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3) ветераны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7) граждане, имеющие право на бесплатную юридическую помощь в соответствии с </w:t>
      </w:r>
      <w:hyperlink r:id="rId9" w:anchor="/document/10136860/entry/0" w:history="1">
        <w:r w:rsidRPr="00526F78">
          <w:rPr>
            <w:rStyle w:val="a3"/>
            <w:color w:val="auto"/>
            <w:u w:val="none"/>
          </w:rPr>
          <w:t>Законом</w:t>
        </w:r>
      </w:hyperlink>
      <w:r w:rsidRPr="00526F78">
        <w:t> Российской Федерации "О психиатрической помощи и гарантиях прав граждан при ее оказании";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8.1) граждане, пострадавшие в результате чрезвычайной ситуации: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526F78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б) дети погибшего (умершего) в результате чрезвычайной ситуации;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в) родители погибшего (умершего) в результате чрезвычайной ситуации;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26F78">
        <w:t>дств к с</w:t>
      </w:r>
      <w:proofErr w:type="gramEnd"/>
      <w:r w:rsidRPr="00526F78"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д) граждане, здоровью которых причинен вред в результате чрезвычайной ситуации;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9) ветераны труда, ветераны труда Самарской области;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10) граждане, пенсия которым установлена (назначена) в соответствии с федеральными законами </w:t>
      </w:r>
      <w:hyperlink r:id="rId10" w:anchor="/document/70552688/entry/0" w:history="1">
        <w:r w:rsidRPr="00526F78">
          <w:rPr>
            <w:rStyle w:val="a3"/>
            <w:color w:val="auto"/>
            <w:u w:val="none"/>
          </w:rPr>
          <w:t>"О страховых пенсиях"</w:t>
        </w:r>
      </w:hyperlink>
      <w:r w:rsidRPr="00526F78">
        <w:t> и </w:t>
      </w:r>
      <w:hyperlink r:id="rId11" w:anchor="/document/12125128/entry/0" w:history="1">
        <w:r w:rsidRPr="00526F78">
          <w:rPr>
            <w:rStyle w:val="a3"/>
            <w:color w:val="auto"/>
            <w:u w:val="none"/>
          </w:rPr>
          <w:t>"О государственном пенсионном обеспечении в Российской Федерации"</w:t>
        </w:r>
      </w:hyperlink>
      <w:r w:rsidRPr="00526F78">
        <w:t> и прекратившие трудовую деятельность;</w:t>
      </w:r>
    </w:p>
    <w:p w:rsidR="00FA2105" w:rsidRPr="00526F78" w:rsidRDefault="00FA2105" w:rsidP="00526F78">
      <w:pPr>
        <w:pStyle w:val="s1"/>
        <w:shd w:val="clear" w:color="auto" w:fill="FFFFFF"/>
        <w:spacing w:before="0" w:beforeAutospacing="0" w:after="0" w:afterAutospacing="0"/>
        <w:jc w:val="both"/>
      </w:pPr>
      <w:r w:rsidRPr="00526F78">
        <w:t>11) граждане, которым право на получение бесплатной юридической помощи в рамках государственной системы бесплатной юридической помощи в Самарской области предоставлено в соответствии с федеральными законами и законами Самарской области.</w:t>
      </w:r>
    </w:p>
    <w:p w:rsidR="00C7148C" w:rsidRPr="00526F78" w:rsidRDefault="00FA2105" w:rsidP="0052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F78">
        <w:rPr>
          <w:rFonts w:ascii="Times New Roman" w:hAnsi="Times New Roman" w:cs="Times New Roman"/>
          <w:sz w:val="24"/>
          <w:szCs w:val="24"/>
        </w:rPr>
        <w:t>12)право на получение бесплатной юридической помощи имеют граждане, оказавшиеся в трудной жизненной ситуации, в отношении которых принято решение об оказании им материальной помощи в порядке, установленном Правительством Самарской области.</w:t>
      </w:r>
      <w:bookmarkStart w:id="0" w:name="_GoBack"/>
      <w:bookmarkEnd w:id="0"/>
    </w:p>
    <w:sectPr w:rsidR="00C7148C" w:rsidRPr="00526F78" w:rsidSect="000A6FCE">
      <w:headerReference w:type="default" r:id="rId12"/>
      <w:pgSz w:w="11906" w:h="16838" w:code="9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A9" w:rsidRDefault="009869A9" w:rsidP="00EF1483">
      <w:pPr>
        <w:spacing w:after="0" w:line="240" w:lineRule="auto"/>
      </w:pPr>
      <w:r>
        <w:separator/>
      </w:r>
    </w:p>
  </w:endnote>
  <w:endnote w:type="continuationSeparator" w:id="0">
    <w:p w:rsidR="009869A9" w:rsidRDefault="009869A9" w:rsidP="00EF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A9" w:rsidRDefault="009869A9" w:rsidP="00EF1483">
      <w:pPr>
        <w:spacing w:after="0" w:line="240" w:lineRule="auto"/>
      </w:pPr>
      <w:r>
        <w:separator/>
      </w:r>
    </w:p>
  </w:footnote>
  <w:footnote w:type="continuationSeparator" w:id="0">
    <w:p w:rsidR="009869A9" w:rsidRDefault="009869A9" w:rsidP="00EF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3611"/>
    </w:sdtPr>
    <w:sdtEndPr/>
    <w:sdtContent>
      <w:p w:rsidR="00EF1483" w:rsidRDefault="004A2E6C">
        <w:pPr>
          <w:pStyle w:val="a4"/>
          <w:jc w:val="center"/>
        </w:pPr>
        <w:r>
          <w:fldChar w:fldCharType="begin"/>
        </w:r>
        <w:r w:rsidR="00EF1483">
          <w:instrText>PAGE   \* MERGEFORMAT</w:instrText>
        </w:r>
        <w:r>
          <w:fldChar w:fldCharType="separate"/>
        </w:r>
        <w:r w:rsidR="00FA0A11">
          <w:rPr>
            <w:noProof/>
          </w:rPr>
          <w:t>2</w:t>
        </w:r>
        <w:r>
          <w:fldChar w:fldCharType="end"/>
        </w:r>
      </w:p>
    </w:sdtContent>
  </w:sdt>
  <w:p w:rsidR="00EF1483" w:rsidRDefault="00EF14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A54"/>
    <w:rsid w:val="00041005"/>
    <w:rsid w:val="000A6FCE"/>
    <w:rsid w:val="002E0CEA"/>
    <w:rsid w:val="003F41EF"/>
    <w:rsid w:val="004A2E6C"/>
    <w:rsid w:val="00526F78"/>
    <w:rsid w:val="005659B8"/>
    <w:rsid w:val="005F04DE"/>
    <w:rsid w:val="00762A54"/>
    <w:rsid w:val="0080091C"/>
    <w:rsid w:val="008817F8"/>
    <w:rsid w:val="00933ED4"/>
    <w:rsid w:val="009869A9"/>
    <w:rsid w:val="00BC4558"/>
    <w:rsid w:val="00BF6F75"/>
    <w:rsid w:val="00C468A4"/>
    <w:rsid w:val="00C5480B"/>
    <w:rsid w:val="00C7148C"/>
    <w:rsid w:val="00E928F4"/>
    <w:rsid w:val="00EF1483"/>
    <w:rsid w:val="00FA0A11"/>
    <w:rsid w:val="00FA14FB"/>
    <w:rsid w:val="00FA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105"/>
    <w:rPr>
      <w:color w:val="0000FF"/>
      <w:u w:val="single"/>
    </w:rPr>
  </w:style>
  <w:style w:type="paragraph" w:customStyle="1" w:styleId="s22">
    <w:name w:val="s_22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83"/>
  </w:style>
  <w:style w:type="paragraph" w:styleId="a6">
    <w:name w:val="footer"/>
    <w:basedOn w:val="a"/>
    <w:link w:val="a7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83"/>
  </w:style>
  <w:style w:type="paragraph" w:styleId="a8">
    <w:name w:val="Balloon Text"/>
    <w:basedOn w:val="a"/>
    <w:link w:val="a9"/>
    <w:uiPriority w:val="99"/>
    <w:semiHidden/>
    <w:unhideWhenUsed/>
    <w:rsid w:val="00E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2105"/>
    <w:rPr>
      <w:color w:val="0000FF"/>
      <w:u w:val="single"/>
    </w:rPr>
  </w:style>
  <w:style w:type="paragraph" w:customStyle="1" w:styleId="s22">
    <w:name w:val="s_22"/>
    <w:basedOn w:val="a"/>
    <w:rsid w:val="00F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83"/>
  </w:style>
  <w:style w:type="paragraph" w:styleId="a6">
    <w:name w:val="footer"/>
    <w:basedOn w:val="a"/>
    <w:link w:val="a7"/>
    <w:uiPriority w:val="99"/>
    <w:unhideWhenUsed/>
    <w:rsid w:val="00EF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83"/>
  </w:style>
  <w:style w:type="paragraph" w:styleId="a8">
    <w:name w:val="Balloon Text"/>
    <w:basedOn w:val="a"/>
    <w:link w:val="a9"/>
    <w:uiPriority w:val="99"/>
    <w:semiHidden/>
    <w:unhideWhenUsed/>
    <w:rsid w:val="00E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46CF-DCB6-4741-8A86-737C4D1C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Екатерина Юрьевна</dc:creator>
  <cp:keywords/>
  <dc:description/>
  <cp:lastModifiedBy>teach-06</cp:lastModifiedBy>
  <cp:revision>4</cp:revision>
  <cp:lastPrinted>2018-04-02T12:12:00Z</cp:lastPrinted>
  <dcterms:created xsi:type="dcterms:W3CDTF">2019-04-11T13:09:00Z</dcterms:created>
  <dcterms:modified xsi:type="dcterms:W3CDTF">2019-04-17T12:22:00Z</dcterms:modified>
</cp:coreProperties>
</file>