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153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по реализации на территории</w:t>
      </w:r>
      <w:r w:rsidR="00132A3E" w:rsidRPr="008E015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общественного творческого проекта «Культурное сердце России»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 xml:space="preserve">в </w:t>
      </w:r>
      <w:r w:rsidR="00AD39A4">
        <w:rPr>
          <w:rFonts w:ascii="Times New Roman" w:hAnsi="Times New Roman" w:cs="Times New Roman"/>
          <w:sz w:val="24"/>
          <w:szCs w:val="24"/>
        </w:rPr>
        <w:t>весенне-</w:t>
      </w:r>
      <w:r w:rsidRPr="008E0153">
        <w:rPr>
          <w:rFonts w:ascii="Times New Roman" w:hAnsi="Times New Roman" w:cs="Times New Roman"/>
          <w:sz w:val="24"/>
          <w:szCs w:val="24"/>
        </w:rPr>
        <w:t>летний период 2019 года</w:t>
      </w:r>
    </w:p>
    <w:p w:rsidR="001104CF" w:rsidRDefault="001104CF">
      <w:pPr>
        <w:rPr>
          <w:b/>
        </w:rPr>
      </w:pPr>
    </w:p>
    <w:tbl>
      <w:tblPr>
        <w:tblW w:w="0" w:type="auto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569"/>
        <w:gridCol w:w="1331"/>
        <w:gridCol w:w="3544"/>
        <w:gridCol w:w="1727"/>
        <w:gridCol w:w="921"/>
        <w:gridCol w:w="992"/>
        <w:gridCol w:w="922"/>
        <w:gridCol w:w="3402"/>
      </w:tblGrid>
      <w:tr w:rsidR="00553695" w:rsidRPr="00150B07" w:rsidTr="00914834">
        <w:trPr>
          <w:jc w:val="center"/>
        </w:trPr>
        <w:tc>
          <w:tcPr>
            <w:tcW w:w="842" w:type="dxa"/>
            <w:vMerge w:val="restart"/>
          </w:tcPr>
          <w:p w:rsidR="00553695" w:rsidRPr="007515CF" w:rsidRDefault="00553695" w:rsidP="003F3D07">
            <w:pPr>
              <w:jc w:val="center"/>
              <w:rPr>
                <w:szCs w:val="22"/>
              </w:rPr>
            </w:pPr>
            <w:r w:rsidRPr="007515CF">
              <w:rPr>
                <w:sz w:val="22"/>
                <w:szCs w:val="22"/>
              </w:rPr>
              <w:t>№</w:t>
            </w:r>
          </w:p>
          <w:p w:rsidR="00553695" w:rsidRPr="00150B07" w:rsidRDefault="00553695" w:rsidP="003F3D07">
            <w:pPr>
              <w:jc w:val="center"/>
              <w:rPr>
                <w:b/>
                <w:szCs w:val="22"/>
              </w:rPr>
            </w:pPr>
            <w:r w:rsidRPr="007515CF">
              <w:rPr>
                <w:sz w:val="22"/>
                <w:szCs w:val="22"/>
              </w:rPr>
              <w:t>п/п</w:t>
            </w:r>
          </w:p>
        </w:tc>
        <w:tc>
          <w:tcPr>
            <w:tcW w:w="1569" w:type="dxa"/>
            <w:vMerge w:val="restart"/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Место проведения мероприятия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3544" w:type="dxa"/>
            <w:vMerge w:val="restart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27" w:type="dxa"/>
            <w:vMerge w:val="restart"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Краткое описание мероприятия с указанием целевой аудитории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Показатели результативности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(указать ФИО, должность, контактный телефон, адрес электронной почты)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  <w:vMerge/>
          </w:tcPr>
          <w:p w:rsidR="00553695" w:rsidRPr="00150B07" w:rsidRDefault="00553695" w:rsidP="003F3D07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9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1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3544" w:type="dxa"/>
            <w:vMerge/>
          </w:tcPr>
          <w:p w:rsidR="00553695" w:rsidRPr="00150B07" w:rsidRDefault="00553695" w:rsidP="00AD39A4">
            <w:pPr>
              <w:rPr>
                <w:b/>
                <w:szCs w:val="22"/>
              </w:rPr>
            </w:pPr>
          </w:p>
        </w:tc>
        <w:tc>
          <w:tcPr>
            <w:tcW w:w="1727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Количество участников программ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Планируемый охват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зрителя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Освещение в СМИ</w:t>
            </w:r>
          </w:p>
        </w:tc>
        <w:tc>
          <w:tcPr>
            <w:tcW w:w="3402" w:type="dxa"/>
            <w:vMerge/>
          </w:tcPr>
          <w:p w:rsidR="00553695" w:rsidRPr="00150B07" w:rsidRDefault="00553695" w:rsidP="00AD39A4">
            <w:pPr>
              <w:rPr>
                <w:b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EB7F07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 </w:t>
            </w:r>
            <w:r w:rsidR="00553695" w:rsidRPr="00150B07">
              <w:rPr>
                <w:sz w:val="22"/>
                <w:szCs w:val="22"/>
              </w:rPr>
              <w:t>Парк Победы</w:t>
            </w:r>
          </w:p>
          <w:p w:rsidR="00553695" w:rsidRPr="00150B07" w:rsidRDefault="00EB7F07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ул. </w:t>
            </w:r>
            <w:r w:rsidR="00F82FF1" w:rsidRPr="00150B07">
              <w:rPr>
                <w:sz w:val="22"/>
                <w:szCs w:val="22"/>
              </w:rPr>
              <w:t>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12.00-15.00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Открытие социального проекта «Чудесные выходные Тольятти».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vakulova.ev@tgl.ru</w:t>
            </w:r>
            <w:r w:rsidRPr="00150B07">
              <w:rPr>
                <w:rFonts w:ascii="Times New Roman" w:hAnsi="Times New Roman" w:cs="Times New Roman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A717EC" w:rsidRPr="00150B07" w:rsidRDefault="00A717EC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A717EC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11.00-12.00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12.00-14.00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Открытие социального проекта.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 «Чудесные выходные»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Фестиваль семейного творчества «Мир вашему дому»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Default="00553695" w:rsidP="00AD39A4">
            <w:pPr>
              <w:jc w:val="center"/>
              <w:rPr>
                <w:szCs w:val="22"/>
              </w:rPr>
            </w:pPr>
          </w:p>
          <w:p w:rsidR="00F03ED9" w:rsidRPr="00150B07" w:rsidRDefault="00F03ED9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Default="00553695" w:rsidP="00AD39A4">
            <w:pPr>
              <w:jc w:val="center"/>
              <w:rPr>
                <w:szCs w:val="22"/>
              </w:rPr>
            </w:pPr>
          </w:p>
          <w:p w:rsidR="00F03ED9" w:rsidRDefault="00F03ED9" w:rsidP="00AD39A4">
            <w:pPr>
              <w:jc w:val="center"/>
              <w:rPr>
                <w:szCs w:val="22"/>
              </w:rPr>
            </w:pPr>
          </w:p>
          <w:p w:rsidR="00F03ED9" w:rsidRPr="00150B07" w:rsidRDefault="00F03ED9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="00553695"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Открытие социального проекта «Чудесные выходные Тольятти».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</w:t>
            </w:r>
            <w:r w:rsidR="007304EC">
              <w:rPr>
                <w:rFonts w:ascii="Times New Roman" w:hAnsi="Times New Roman" w:cs="Times New Roman"/>
              </w:rPr>
              <w:t xml:space="preserve"> </w:t>
            </w:r>
            <w:r w:rsidRPr="00150B07">
              <w:rPr>
                <w:rFonts w:ascii="Times New Roman" w:hAnsi="Times New Roman" w:cs="Times New Roman"/>
              </w:rPr>
              <w:t>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553695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="00AC153D"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11.00 - 18.00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День Города: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 Чудеса в решете",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"Национальная Ярмарка чудес",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"Чудесный город-чудесные дети",</w:t>
            </w:r>
          </w:p>
          <w:p w:rsidR="00553695" w:rsidRPr="00150B07" w:rsidRDefault="00553695" w:rsidP="00AD39A4">
            <w:pPr>
              <w:rPr>
                <w:szCs w:val="22"/>
                <w:u w:val="single"/>
              </w:rPr>
            </w:pPr>
            <w:r w:rsidRPr="00150B07">
              <w:rPr>
                <w:sz w:val="22"/>
                <w:szCs w:val="22"/>
              </w:rPr>
              <w:t xml:space="preserve">Праздничная программа "#ВМЕСТЕЯРЧЕИВЕСЕЛЕЙ"      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3402B" w:rsidRDefault="00F3402B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3402B" w:rsidRDefault="00F3402B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3402B" w:rsidRPr="00F3402B" w:rsidRDefault="00F3402B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 w:rsidR="00FC0FD4"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553695" w:rsidRDefault="00FC0FD4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="00553695"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C0FD4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12:00 – 18:00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 посвященная Дню города. Фестиваль уличных представлений «Овальные углы» в рамках празднования Дня города Тольятти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264C16" w:rsidRDefault="00264C16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264C16" w:rsidRDefault="00264C16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264C16" w:rsidRDefault="00264C16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 w:rsidR="00264C16"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02.06.2019</w:t>
            </w:r>
          </w:p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18.00 – 22.30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Праздничная программа, посвященная Дню Города Тольятти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«Библиотечный бульвар»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 программе работа тематических площадок -  чтение вслух для детей, «Свидание с книгой вслепую», краеведческий квест «Загадки городского парка».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Викторина с подарками «Книжные секреты этого лета».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8E0153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553695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553695" w:rsidRPr="008E0153" w:rsidRDefault="00553695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</w:t>
            </w:r>
            <w:r w:rsidR="008E0153" w:rsidRPr="008E0153">
              <w:rPr>
                <w:color w:val="000000" w:themeColor="text1"/>
                <w:sz w:val="22"/>
                <w:szCs w:val="22"/>
              </w:rPr>
              <w:t>25-46</w:t>
            </w:r>
          </w:p>
          <w:p w:rsidR="008E0153" w:rsidRPr="008E0153" w:rsidRDefault="009D7EDA" w:rsidP="00AD39A4">
            <w:pPr>
              <w:rPr>
                <w:szCs w:val="22"/>
              </w:rPr>
            </w:pPr>
            <w:hyperlink r:id="rId8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8E0153" w:rsidRPr="008E0153" w:rsidRDefault="008E0153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pStyle w:val="a6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Default="009D7EDA" w:rsidP="00AD39A4">
            <w:pPr>
              <w:rPr>
                <w:szCs w:val="22"/>
              </w:rPr>
            </w:pPr>
            <w:hyperlink r:id="rId9" w:history="1">
              <w:r w:rsidR="007515CF" w:rsidRPr="00BC2742">
                <w:rPr>
                  <w:rStyle w:val="af0"/>
                  <w:sz w:val="22"/>
                  <w:szCs w:val="22"/>
                  <w:shd w:val="clear" w:color="auto" w:fill="FFFFFF"/>
                </w:rPr>
                <w:t>vakulova.ev@tgl.ru</w:t>
              </w:r>
              <w:r w:rsidR="007515CF" w:rsidRPr="00BC2742">
                <w:rPr>
                  <w:rStyle w:val="af0"/>
                  <w:sz w:val="22"/>
                  <w:szCs w:val="22"/>
                </w:rPr>
                <w:t>образования</w:t>
              </w:r>
            </w:hyperlink>
          </w:p>
          <w:p w:rsidR="007515CF" w:rsidRPr="00150B07" w:rsidRDefault="007515CF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Спектакль «Чудо-юдо»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CC2C7C" w:rsidRPr="00F3402B" w:rsidRDefault="00CC2C7C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CC2C7C" w:rsidRPr="00150B07" w:rsidRDefault="00CC2C7C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CC2C7C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Фольклорный вечер отдыха «Берёзовые косы»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6A3F14" w:rsidRPr="00150B07" w:rsidRDefault="006A3F14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6A3F14" w:rsidRPr="00150B07" w:rsidRDefault="006A3F14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9D7EDA" w:rsidP="00AD39A4">
            <w:pPr>
              <w:rPr>
                <w:szCs w:val="22"/>
              </w:rPr>
            </w:pPr>
            <w:hyperlink r:id="rId10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Праздник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"Россия - земля без границ!", посвященный государственному празднику «День России»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6A3F1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CC2C7C" w:rsidRPr="00F3402B" w:rsidRDefault="00CC2C7C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CC2C7C" w:rsidRPr="00150B07" w:rsidRDefault="00CC2C7C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Default="009D7EDA" w:rsidP="00AD39A4">
            <w:pPr>
              <w:rPr>
                <w:szCs w:val="22"/>
              </w:rPr>
            </w:pPr>
            <w:hyperlink r:id="rId11" w:history="1">
              <w:r w:rsidR="007515CF" w:rsidRPr="00BC2742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  <w:p w:rsidR="007515CF" w:rsidRPr="00150B07" w:rsidRDefault="007515CF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12.00-15.00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 посвящённая Дню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г. Тольятти, </w:t>
            </w:r>
            <w:r w:rsidR="00553695" w:rsidRPr="00150B07">
              <w:rPr>
                <w:color w:val="000000" w:themeColor="text1"/>
                <w:sz w:val="22"/>
                <w:szCs w:val="22"/>
              </w:rPr>
              <w:t>Сквер ДЦ «Русич», ул.Носова, 10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16.00-17.00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 ко Дню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9D7EDA" w:rsidP="00AD39A4">
            <w:pPr>
              <w:rPr>
                <w:szCs w:val="22"/>
              </w:rPr>
            </w:pPr>
            <w:hyperlink r:id="rId12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7515CF" w:rsidRPr="00150B07" w:rsidRDefault="009D7EDA" w:rsidP="007515CF">
            <w:pPr>
              <w:rPr>
                <w:szCs w:val="22"/>
              </w:rPr>
            </w:pPr>
            <w:hyperlink r:id="rId13" w:history="1">
              <w:r w:rsidR="007515CF" w:rsidRPr="00BC2742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7515CF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3695" w:rsidRPr="00150B07">
              <w:rPr>
                <w:sz w:val="22"/>
                <w:szCs w:val="22"/>
              </w:rPr>
              <w:t>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Культурно-развлекательная программа 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«Летние зарисовки»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9D7EDA" w:rsidP="00AD39A4">
            <w:pPr>
              <w:rPr>
                <w:szCs w:val="22"/>
              </w:rPr>
            </w:pPr>
            <w:hyperlink r:id="rId14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1825BA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Экофестиваль «Клумба </w:t>
            </w:r>
            <w:r w:rsidRPr="00150B07">
              <w:rPr>
                <w:sz w:val="22"/>
                <w:szCs w:val="22"/>
                <w:lang w:val="en-US"/>
              </w:rPr>
              <w:t>TLT</w:t>
            </w:r>
            <w:r w:rsidRPr="00150B07">
              <w:rPr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Выставки, конкурсы,  выступления артистов,  фото-зоны, интерактивные площадки.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9241F9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Осипова Елена</w:t>
            </w:r>
            <w:r w:rsidR="009241F9">
              <w:rPr>
                <w:sz w:val="22"/>
                <w:szCs w:val="22"/>
              </w:rPr>
              <w:t xml:space="preserve"> организатор фестиваля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89061266948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Ежегодная молодежная акция «Мы за жизнь»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«Литературная спартакиада»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 программе: «сказочное многоборье», «поэтические стометровки», «богатырские поединки»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Игра-путешествие по станциям: географическая, историческая, музыкальная и поэтическая, конкурс рисунков на асфальте «Русская матрёшка».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9D7EDA" w:rsidP="00AD39A4">
            <w:pPr>
              <w:rPr>
                <w:szCs w:val="22"/>
              </w:rPr>
            </w:pPr>
            <w:hyperlink r:id="rId15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8E0153" w:rsidRPr="008E0153" w:rsidRDefault="008E0153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Танц.площадка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Рыльцова Лина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89649729105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Концертная программа  «Лето это Я!»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16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Конкурсно-развлекательная программа, посвященная Дню семьи, любви и верности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  <w:r w:rsidR="008E3B67">
              <w:rPr>
                <w:sz w:val="22"/>
                <w:szCs w:val="22"/>
              </w:rPr>
              <w:t>6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 Фольклорный праздник «Летние гуляния» в рамках социального проекта «Чудесные выходные Тольятти»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17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</w:t>
            </w:r>
            <w:r w:rsidR="00553695" w:rsidRPr="00150B07">
              <w:rPr>
                <w:sz w:val="22"/>
                <w:szCs w:val="22"/>
              </w:rPr>
              <w:t>Площадка возле венчального храма "Петра и Февронии Муромских"</w:t>
            </w:r>
            <w:r w:rsidR="0093095A" w:rsidRPr="00150B07">
              <w:rPr>
                <w:sz w:val="22"/>
                <w:szCs w:val="22"/>
              </w:rPr>
              <w:t>, ул. Революционная, 25а</w:t>
            </w:r>
          </w:p>
          <w:p w:rsidR="007515CF" w:rsidRPr="00150B07" w:rsidRDefault="007515CF" w:rsidP="00AD39A4">
            <w:pPr>
              <w:jc w:val="center"/>
              <w:rPr>
                <w:szCs w:val="22"/>
              </w:rPr>
            </w:pP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13.00-15:00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"Вместе и навсегда", посвященная "Дню семьи, любви и верности"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8E3B67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Выставка «Служу России», посвященная 30-летию вывода войск из Афганистана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9D7EDA" w:rsidP="00AD39A4">
            <w:pPr>
              <w:rPr>
                <w:szCs w:val="22"/>
              </w:rPr>
            </w:pPr>
            <w:hyperlink r:id="rId18" w:history="1">
              <w:r w:rsidR="00F93E32" w:rsidRPr="001206C7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Игровая программа «Макушка лета»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19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21.07.2019</w:t>
            </w:r>
          </w:p>
          <w:p w:rsidR="00553695" w:rsidRPr="00150B07" w:rsidRDefault="007515C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553695" w:rsidRPr="00150B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553695" w:rsidRPr="00150B07">
              <w:rPr>
                <w:sz w:val="22"/>
                <w:szCs w:val="22"/>
              </w:rPr>
              <w:t>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 развлекательная программа «Солнечный дождь»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«Заря-заряница»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Фольклорная игровая программа народными играми и забавами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«Большая игротека»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В программе: настольные и подвижные, интеллектуальные и спортивные игры,  игры-забавы и игры-развлечения; шахматные турниры к Международному дню шахмат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20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EE51E6" w:rsidRPr="008E0153" w:rsidRDefault="00EE51E6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1878E7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  <w:p w:rsidR="00553695" w:rsidRPr="00150B07" w:rsidRDefault="00553695" w:rsidP="00AD39A4">
            <w:pPr>
              <w:pStyle w:val="a3"/>
              <w:ind w:left="1086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7515C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553695" w:rsidRPr="00150B07">
              <w:rPr>
                <w:sz w:val="22"/>
                <w:szCs w:val="22"/>
              </w:rPr>
              <w:t>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Праздничный концерт, ко Дню ВМФ «Вечер на рейде», посвященный </w:t>
            </w:r>
            <w:r w:rsidRPr="00150B07">
              <w:rPr>
                <w:sz w:val="22"/>
                <w:szCs w:val="22"/>
              </w:rPr>
              <w:t xml:space="preserve">350-летию со дня рождения Петра </w:t>
            </w:r>
            <w:r w:rsidRPr="00150B0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21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EB4526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«Репин – квест на Волге»,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 Интерактивная арт-викторина «Эй, Ухнем!»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Концертная программа «Здравствуй, август!», в рамках социального проекта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22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Интерактивный музыкальный спектакль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Игротека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</w:t>
            </w:r>
            <w:r w:rsidRPr="00150B07">
              <w:rPr>
                <w:color w:val="000000" w:themeColor="text1"/>
                <w:sz w:val="22"/>
                <w:szCs w:val="22"/>
                <w:shd w:val="clear" w:color="auto" w:fill="FFFFFF"/>
              </w:rPr>
              <w:t>Веселое сладкоборье</w:t>
            </w:r>
            <w:r w:rsidRPr="00150B07">
              <w:rPr>
                <w:color w:val="000000" w:themeColor="text1"/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23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 Выставка «Космическая эра»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9D7EDA" w:rsidP="00AD39A4">
            <w:pPr>
              <w:rPr>
                <w:szCs w:val="22"/>
              </w:rPr>
            </w:pPr>
            <w:hyperlink r:id="rId24" w:history="1">
              <w:r w:rsidR="00F93E32" w:rsidRPr="001206C7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Концертная программа ко Дню Российского флага, в рамках социального проекта «Чудесные выходные Тольятти», посвященная </w:t>
            </w:r>
            <w:r w:rsidRPr="00150B07">
              <w:rPr>
                <w:sz w:val="22"/>
                <w:szCs w:val="22"/>
              </w:rPr>
              <w:t xml:space="preserve">350-летию со дня рождения Петра </w:t>
            </w:r>
            <w:r w:rsidRPr="00150B07">
              <w:rPr>
                <w:sz w:val="22"/>
                <w:szCs w:val="22"/>
                <w:lang w:val="en-US"/>
              </w:rPr>
              <w:t>I</w:t>
            </w:r>
          </w:p>
          <w:p w:rsidR="00553695" w:rsidRPr="00150B07" w:rsidRDefault="00553695" w:rsidP="00AD39A4">
            <w:pPr>
              <w:pStyle w:val="a6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Игровая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«Литературная спартакиада»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«Мастерская радости»</w:t>
            </w:r>
          </w:p>
          <w:p w:rsidR="00553695" w:rsidRPr="00150B07" w:rsidRDefault="00553695" w:rsidP="00AD39A4">
            <w:pPr>
              <w:pStyle w:val="a6"/>
              <w:rPr>
                <w:rFonts w:cs="Times New Roman"/>
                <w:szCs w:val="22"/>
              </w:rPr>
            </w:pPr>
            <w:r w:rsidRPr="00150B07">
              <w:rPr>
                <w:rFonts w:eastAsia="Calibri" w:cs="Times New Roman"/>
                <w:sz w:val="22"/>
                <w:szCs w:val="22"/>
              </w:rPr>
              <w:t>Мастер-классы по оригами, рисованию, лепке, скрапбукингу и др.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25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Конкурсно-развлекательная программа, посвященная Дню флага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2571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Default="00553695" w:rsidP="00AD39A4">
            <w:pPr>
              <w:rPr>
                <w:szCs w:val="22"/>
              </w:rPr>
            </w:pPr>
          </w:p>
          <w:p w:rsidR="00F93E32" w:rsidRDefault="00F93E32" w:rsidP="00AD39A4">
            <w:pPr>
              <w:rPr>
                <w:szCs w:val="22"/>
              </w:rPr>
            </w:pPr>
          </w:p>
          <w:p w:rsidR="00F93E32" w:rsidRDefault="00F93E32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Спектакль «Таинственный Гиппопотам»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F93E32" w:rsidRDefault="00F93E32" w:rsidP="00AD39A4">
            <w:pPr>
              <w:jc w:val="center"/>
              <w:rPr>
                <w:szCs w:val="22"/>
              </w:rPr>
            </w:pPr>
          </w:p>
          <w:p w:rsidR="00F93E32" w:rsidRDefault="00F93E32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Культурно-развлекательная программа</w:t>
            </w:r>
          </w:p>
          <w:p w:rsidR="00553695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«Летняя мозаика»</w:t>
            </w:r>
          </w:p>
          <w:p w:rsidR="008E3B67" w:rsidRPr="00150B07" w:rsidRDefault="008E3B67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pStyle w:val="a6"/>
              <w:rPr>
                <w:rFonts w:cs="Times New Roman"/>
                <w:color w:val="000000" w:themeColor="text1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26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  <w:p w:rsidR="00553695" w:rsidRPr="00150B07" w:rsidRDefault="00553695" w:rsidP="00AD39A4">
            <w:pPr>
              <w:tabs>
                <w:tab w:val="left" w:pos="149"/>
              </w:tabs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  <w:p w:rsidR="00553695" w:rsidRPr="00150B07" w:rsidRDefault="00553695" w:rsidP="00AD39A4">
            <w:pPr>
              <w:tabs>
                <w:tab w:val="left" w:pos="149"/>
              </w:tabs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485B8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Мастер класс «История букв своими руками»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3E10A2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="00553695" w:rsidRPr="00150B07">
              <w:rPr>
                <w:sz w:val="22"/>
                <w:szCs w:val="22"/>
              </w:rPr>
              <w:t>Комсомольский парк культуры и отдыха</w:t>
            </w:r>
            <w:r w:rsidR="00AD39A4">
              <w:rPr>
                <w:sz w:val="22"/>
                <w:szCs w:val="22"/>
              </w:rPr>
              <w:t>, ул. Л.Чайкиной</w:t>
            </w:r>
            <w:r>
              <w:rPr>
                <w:sz w:val="22"/>
                <w:szCs w:val="22"/>
              </w:rPr>
              <w:t>,</w:t>
            </w:r>
            <w:r w:rsidR="00AD39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Культурно-развлекательная программа «Щедрый сентябрь»,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Интерактивная площадка «Загадки школьного портфеля»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D7EDA" w:rsidP="00AD39A4">
            <w:pPr>
              <w:rPr>
                <w:szCs w:val="22"/>
              </w:rPr>
            </w:pPr>
            <w:hyperlink r:id="rId27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</w:tbl>
    <w:p w:rsidR="001104CF" w:rsidRDefault="001104CF"/>
    <w:sectPr w:rsidR="001104CF" w:rsidSect="00101E92">
      <w:headerReference w:type="default" r:id="rId2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DA" w:rsidRDefault="009D7EDA" w:rsidP="00760054">
      <w:r>
        <w:separator/>
      </w:r>
    </w:p>
  </w:endnote>
  <w:endnote w:type="continuationSeparator" w:id="0">
    <w:p w:rsidR="009D7EDA" w:rsidRDefault="009D7EDA" w:rsidP="0076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DA" w:rsidRDefault="009D7EDA" w:rsidP="00760054">
      <w:r>
        <w:separator/>
      </w:r>
    </w:p>
  </w:footnote>
  <w:footnote w:type="continuationSeparator" w:id="0">
    <w:p w:rsidR="009D7EDA" w:rsidRDefault="009D7EDA" w:rsidP="0076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0153" w:rsidRPr="00760054" w:rsidRDefault="009924A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00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E0153" w:rsidRPr="007600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7ED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0153" w:rsidRDefault="008E0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CCA"/>
    <w:multiLevelType w:val="hybridMultilevel"/>
    <w:tmpl w:val="A32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7E23"/>
    <w:multiLevelType w:val="hybridMultilevel"/>
    <w:tmpl w:val="A964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4CF"/>
    <w:rsid w:val="000045B5"/>
    <w:rsid w:val="0001043A"/>
    <w:rsid w:val="00023084"/>
    <w:rsid w:val="000435D0"/>
    <w:rsid w:val="000536B9"/>
    <w:rsid w:val="0005434B"/>
    <w:rsid w:val="00061C4A"/>
    <w:rsid w:val="000624B1"/>
    <w:rsid w:val="000636D9"/>
    <w:rsid w:val="00065F0A"/>
    <w:rsid w:val="000749F7"/>
    <w:rsid w:val="00077AE0"/>
    <w:rsid w:val="000938C0"/>
    <w:rsid w:val="000D017B"/>
    <w:rsid w:val="000D4BF0"/>
    <w:rsid w:val="000E33D7"/>
    <w:rsid w:val="000E5139"/>
    <w:rsid w:val="000E7268"/>
    <w:rsid w:val="000F6FCB"/>
    <w:rsid w:val="00101E92"/>
    <w:rsid w:val="001104CF"/>
    <w:rsid w:val="00121A3E"/>
    <w:rsid w:val="001275F8"/>
    <w:rsid w:val="00132A3E"/>
    <w:rsid w:val="00150B07"/>
    <w:rsid w:val="00150CB3"/>
    <w:rsid w:val="001825BA"/>
    <w:rsid w:val="001840D3"/>
    <w:rsid w:val="00185477"/>
    <w:rsid w:val="001878E7"/>
    <w:rsid w:val="001A58FA"/>
    <w:rsid w:val="001B5B27"/>
    <w:rsid w:val="001D0748"/>
    <w:rsid w:val="001D206E"/>
    <w:rsid w:val="001D28BF"/>
    <w:rsid w:val="001E298E"/>
    <w:rsid w:val="00200114"/>
    <w:rsid w:val="0023226E"/>
    <w:rsid w:val="00254BE2"/>
    <w:rsid w:val="00264C16"/>
    <w:rsid w:val="00275E03"/>
    <w:rsid w:val="00290717"/>
    <w:rsid w:val="00291E40"/>
    <w:rsid w:val="002A4026"/>
    <w:rsid w:val="002B30BA"/>
    <w:rsid w:val="002D3518"/>
    <w:rsid w:val="002D7936"/>
    <w:rsid w:val="002E1716"/>
    <w:rsid w:val="002F4B48"/>
    <w:rsid w:val="002F5F67"/>
    <w:rsid w:val="003001AD"/>
    <w:rsid w:val="00303C38"/>
    <w:rsid w:val="0031427A"/>
    <w:rsid w:val="00324D35"/>
    <w:rsid w:val="00326E89"/>
    <w:rsid w:val="0034513C"/>
    <w:rsid w:val="003533BE"/>
    <w:rsid w:val="00356A62"/>
    <w:rsid w:val="003854C7"/>
    <w:rsid w:val="00385A56"/>
    <w:rsid w:val="00397778"/>
    <w:rsid w:val="003E10A2"/>
    <w:rsid w:val="003F1183"/>
    <w:rsid w:val="003F3D07"/>
    <w:rsid w:val="003F6212"/>
    <w:rsid w:val="004105D0"/>
    <w:rsid w:val="00414645"/>
    <w:rsid w:val="00423B69"/>
    <w:rsid w:val="00426153"/>
    <w:rsid w:val="004533E8"/>
    <w:rsid w:val="00460339"/>
    <w:rsid w:val="004608EB"/>
    <w:rsid w:val="00464467"/>
    <w:rsid w:val="00464B03"/>
    <w:rsid w:val="00473FE4"/>
    <w:rsid w:val="004854D4"/>
    <w:rsid w:val="00485B8F"/>
    <w:rsid w:val="004A1F7A"/>
    <w:rsid w:val="004B78C6"/>
    <w:rsid w:val="004C6497"/>
    <w:rsid w:val="004F02B6"/>
    <w:rsid w:val="00510316"/>
    <w:rsid w:val="00517E23"/>
    <w:rsid w:val="00534101"/>
    <w:rsid w:val="00541D10"/>
    <w:rsid w:val="00553695"/>
    <w:rsid w:val="005659CB"/>
    <w:rsid w:val="0058745D"/>
    <w:rsid w:val="005A6B5F"/>
    <w:rsid w:val="005D56EE"/>
    <w:rsid w:val="005E5AC2"/>
    <w:rsid w:val="005F7C18"/>
    <w:rsid w:val="00615FBC"/>
    <w:rsid w:val="00647942"/>
    <w:rsid w:val="006601AF"/>
    <w:rsid w:val="00687D57"/>
    <w:rsid w:val="00692CAE"/>
    <w:rsid w:val="006A0E57"/>
    <w:rsid w:val="006A3F14"/>
    <w:rsid w:val="006C13A2"/>
    <w:rsid w:val="006C739D"/>
    <w:rsid w:val="006E1B15"/>
    <w:rsid w:val="006E2871"/>
    <w:rsid w:val="00712DC1"/>
    <w:rsid w:val="00717CAD"/>
    <w:rsid w:val="007261CD"/>
    <w:rsid w:val="007304EC"/>
    <w:rsid w:val="0074538C"/>
    <w:rsid w:val="00751330"/>
    <w:rsid w:val="007515CF"/>
    <w:rsid w:val="007565CF"/>
    <w:rsid w:val="00760054"/>
    <w:rsid w:val="007919CE"/>
    <w:rsid w:val="007924D9"/>
    <w:rsid w:val="00794052"/>
    <w:rsid w:val="00795B88"/>
    <w:rsid w:val="007B7AF9"/>
    <w:rsid w:val="007C0D41"/>
    <w:rsid w:val="007C5624"/>
    <w:rsid w:val="007C60BB"/>
    <w:rsid w:val="007D0EF8"/>
    <w:rsid w:val="007D7152"/>
    <w:rsid w:val="007E5CA9"/>
    <w:rsid w:val="007F6AE5"/>
    <w:rsid w:val="00802353"/>
    <w:rsid w:val="0081275B"/>
    <w:rsid w:val="00826B84"/>
    <w:rsid w:val="0083283D"/>
    <w:rsid w:val="00845519"/>
    <w:rsid w:val="00856C36"/>
    <w:rsid w:val="00895854"/>
    <w:rsid w:val="008A5EFC"/>
    <w:rsid w:val="008C299D"/>
    <w:rsid w:val="008E0153"/>
    <w:rsid w:val="008E3B67"/>
    <w:rsid w:val="008E52A1"/>
    <w:rsid w:val="008E6AC5"/>
    <w:rsid w:val="008F1900"/>
    <w:rsid w:val="00903EFC"/>
    <w:rsid w:val="00913C57"/>
    <w:rsid w:val="00914834"/>
    <w:rsid w:val="00923A93"/>
    <w:rsid w:val="009241F9"/>
    <w:rsid w:val="0093095A"/>
    <w:rsid w:val="00945214"/>
    <w:rsid w:val="00957147"/>
    <w:rsid w:val="00971184"/>
    <w:rsid w:val="00976DFC"/>
    <w:rsid w:val="009875C1"/>
    <w:rsid w:val="009924A3"/>
    <w:rsid w:val="009D51BD"/>
    <w:rsid w:val="009D7EDA"/>
    <w:rsid w:val="009E0E24"/>
    <w:rsid w:val="009F4395"/>
    <w:rsid w:val="009F6CA7"/>
    <w:rsid w:val="00A06283"/>
    <w:rsid w:val="00A25F24"/>
    <w:rsid w:val="00A361C5"/>
    <w:rsid w:val="00A52CAE"/>
    <w:rsid w:val="00A54E9E"/>
    <w:rsid w:val="00A60573"/>
    <w:rsid w:val="00A63AF8"/>
    <w:rsid w:val="00A64445"/>
    <w:rsid w:val="00A67302"/>
    <w:rsid w:val="00A67C11"/>
    <w:rsid w:val="00A706FD"/>
    <w:rsid w:val="00A717EC"/>
    <w:rsid w:val="00A741F0"/>
    <w:rsid w:val="00A77797"/>
    <w:rsid w:val="00A77D8E"/>
    <w:rsid w:val="00A84771"/>
    <w:rsid w:val="00A90334"/>
    <w:rsid w:val="00A928E3"/>
    <w:rsid w:val="00AC153D"/>
    <w:rsid w:val="00AC2132"/>
    <w:rsid w:val="00AC39A9"/>
    <w:rsid w:val="00AC65E3"/>
    <w:rsid w:val="00AD39A4"/>
    <w:rsid w:val="00AD3A07"/>
    <w:rsid w:val="00AE2B1C"/>
    <w:rsid w:val="00AE4667"/>
    <w:rsid w:val="00AE7CF6"/>
    <w:rsid w:val="00B143B3"/>
    <w:rsid w:val="00B23909"/>
    <w:rsid w:val="00B261CA"/>
    <w:rsid w:val="00B27C25"/>
    <w:rsid w:val="00B3220D"/>
    <w:rsid w:val="00B32D2B"/>
    <w:rsid w:val="00B34DCE"/>
    <w:rsid w:val="00B36DAB"/>
    <w:rsid w:val="00B50C85"/>
    <w:rsid w:val="00B54A4B"/>
    <w:rsid w:val="00B64865"/>
    <w:rsid w:val="00B86781"/>
    <w:rsid w:val="00B92395"/>
    <w:rsid w:val="00B9503D"/>
    <w:rsid w:val="00B969B4"/>
    <w:rsid w:val="00BA155D"/>
    <w:rsid w:val="00BB5C5F"/>
    <w:rsid w:val="00BC2710"/>
    <w:rsid w:val="00BC55F4"/>
    <w:rsid w:val="00BD39C6"/>
    <w:rsid w:val="00BE01FE"/>
    <w:rsid w:val="00C026AC"/>
    <w:rsid w:val="00C077B5"/>
    <w:rsid w:val="00C107A8"/>
    <w:rsid w:val="00C12859"/>
    <w:rsid w:val="00C12C06"/>
    <w:rsid w:val="00C7028A"/>
    <w:rsid w:val="00C776FB"/>
    <w:rsid w:val="00C90346"/>
    <w:rsid w:val="00C97EBE"/>
    <w:rsid w:val="00CB6CB5"/>
    <w:rsid w:val="00CC2C7C"/>
    <w:rsid w:val="00D11AE5"/>
    <w:rsid w:val="00D4564D"/>
    <w:rsid w:val="00D51B6B"/>
    <w:rsid w:val="00D64928"/>
    <w:rsid w:val="00D64997"/>
    <w:rsid w:val="00D9360E"/>
    <w:rsid w:val="00D9374B"/>
    <w:rsid w:val="00DA3F24"/>
    <w:rsid w:val="00DA5230"/>
    <w:rsid w:val="00DD217F"/>
    <w:rsid w:val="00DD2EFF"/>
    <w:rsid w:val="00DD68AA"/>
    <w:rsid w:val="00DE5604"/>
    <w:rsid w:val="00DF30FD"/>
    <w:rsid w:val="00E105A1"/>
    <w:rsid w:val="00E1149D"/>
    <w:rsid w:val="00E14CE4"/>
    <w:rsid w:val="00E21898"/>
    <w:rsid w:val="00E30113"/>
    <w:rsid w:val="00E341AB"/>
    <w:rsid w:val="00E432D2"/>
    <w:rsid w:val="00E47496"/>
    <w:rsid w:val="00E56980"/>
    <w:rsid w:val="00E57083"/>
    <w:rsid w:val="00E626FA"/>
    <w:rsid w:val="00E81F05"/>
    <w:rsid w:val="00E85880"/>
    <w:rsid w:val="00EB4526"/>
    <w:rsid w:val="00EB7F07"/>
    <w:rsid w:val="00EC05B6"/>
    <w:rsid w:val="00EC1FF9"/>
    <w:rsid w:val="00EC2E74"/>
    <w:rsid w:val="00EC6A0E"/>
    <w:rsid w:val="00EE51E6"/>
    <w:rsid w:val="00F03ED9"/>
    <w:rsid w:val="00F06118"/>
    <w:rsid w:val="00F13A0F"/>
    <w:rsid w:val="00F14A9A"/>
    <w:rsid w:val="00F15E90"/>
    <w:rsid w:val="00F178A6"/>
    <w:rsid w:val="00F24C25"/>
    <w:rsid w:val="00F3402B"/>
    <w:rsid w:val="00F3671B"/>
    <w:rsid w:val="00F4399A"/>
    <w:rsid w:val="00F5130C"/>
    <w:rsid w:val="00F56DA9"/>
    <w:rsid w:val="00F77339"/>
    <w:rsid w:val="00F82FF1"/>
    <w:rsid w:val="00F851F5"/>
    <w:rsid w:val="00F8577A"/>
    <w:rsid w:val="00F85E92"/>
    <w:rsid w:val="00F93E32"/>
    <w:rsid w:val="00F94926"/>
    <w:rsid w:val="00FB4C38"/>
    <w:rsid w:val="00FC0FD4"/>
    <w:rsid w:val="00FD7376"/>
    <w:rsid w:val="00FE38D1"/>
    <w:rsid w:val="00FF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1104C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1104CF"/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1104CF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760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56DA9"/>
    <w:pPr>
      <w:spacing w:after="0" w:line="240" w:lineRule="auto"/>
    </w:pPr>
  </w:style>
  <w:style w:type="table" w:styleId="aa">
    <w:name w:val="Table Grid"/>
    <w:basedOn w:val="a1"/>
    <w:uiPriority w:val="59"/>
    <w:rsid w:val="00F5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06283"/>
    <w:rPr>
      <w:rFonts w:eastAsiaTheme="minorEastAsia" w:cstheme="minorBidi"/>
      <w:sz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A06283"/>
    <w:rPr>
      <w:rFonts w:ascii="Times New Roman" w:eastAsiaTheme="minorEastAsia" w:hAnsi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A06283"/>
    <w:rPr>
      <w:vertAlign w:val="superscript"/>
    </w:rPr>
  </w:style>
  <w:style w:type="paragraph" w:styleId="ae">
    <w:name w:val="Body Text"/>
    <w:basedOn w:val="a"/>
    <w:link w:val="af"/>
    <w:rsid w:val="00AC153D"/>
    <w:pPr>
      <w:jc w:val="center"/>
    </w:pPr>
    <w:rPr>
      <w:rFonts w:ascii="Tahoma" w:hAnsi="Tahoma" w:cs="Tahoma"/>
      <w:b/>
      <w:caps/>
      <w:outline/>
      <w:color w:val="0000FF"/>
      <w:sz w:val="32"/>
      <w:szCs w:val="24"/>
    </w:rPr>
  </w:style>
  <w:style w:type="character" w:customStyle="1" w:styleId="af">
    <w:name w:val="Основной текст Знак"/>
    <w:basedOn w:val="a0"/>
    <w:link w:val="ae"/>
    <w:rsid w:val="00AC153D"/>
    <w:rPr>
      <w:rFonts w:ascii="Tahoma" w:eastAsia="Times New Roman" w:hAnsi="Tahoma" w:cs="Tahoma"/>
      <w:b/>
      <w:caps/>
      <w:outline/>
      <w:color w:val="0000FF"/>
      <w:sz w:val="32"/>
      <w:szCs w:val="24"/>
      <w:lang w:eastAsia="ru-RU"/>
    </w:rPr>
  </w:style>
  <w:style w:type="character" w:styleId="af0">
    <w:name w:val="Hyperlink"/>
    <w:basedOn w:val="a0"/>
    <w:uiPriority w:val="99"/>
    <w:unhideWhenUsed/>
    <w:rsid w:val="00F9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_rusich@mail.ru" TargetMode="External"/><Relationship Id="rId13" Type="http://schemas.openxmlformats.org/officeDocument/2006/relationships/hyperlink" Target="mailto:donskoydkit@yandex.ru" TargetMode="External"/><Relationship Id="rId18" Type="http://schemas.openxmlformats.org/officeDocument/2006/relationships/hyperlink" Target="mailto:donskoydkit@yandex.ru" TargetMode="External"/><Relationship Id="rId26" Type="http://schemas.openxmlformats.org/officeDocument/2006/relationships/hyperlink" Target="mailto:dc_rusich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c_rusich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c_rusich@mail.ru" TargetMode="External"/><Relationship Id="rId17" Type="http://schemas.openxmlformats.org/officeDocument/2006/relationships/hyperlink" Target="mailto:dc_rusich@mail.ru" TargetMode="External"/><Relationship Id="rId25" Type="http://schemas.openxmlformats.org/officeDocument/2006/relationships/hyperlink" Target="mailto:dc_rusi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c_rusich@mail.ru" TargetMode="External"/><Relationship Id="rId20" Type="http://schemas.openxmlformats.org/officeDocument/2006/relationships/hyperlink" Target="mailto:dc_rusich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nskoydkit@yandex.ru" TargetMode="External"/><Relationship Id="rId24" Type="http://schemas.openxmlformats.org/officeDocument/2006/relationships/hyperlink" Target="mailto:donskoydki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c_rusich@mail.ru" TargetMode="External"/><Relationship Id="rId23" Type="http://schemas.openxmlformats.org/officeDocument/2006/relationships/hyperlink" Target="mailto:dc_rusich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c_rusich@mail.ru" TargetMode="External"/><Relationship Id="rId19" Type="http://schemas.openxmlformats.org/officeDocument/2006/relationships/hyperlink" Target="mailto:dc_rus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kulova.ev@tgl.ru&#1086;&#1073;&#1088;&#1072;&#1079;&#1086;&#1074;&#1072;&#1085;&#1080;&#1103;" TargetMode="External"/><Relationship Id="rId14" Type="http://schemas.openxmlformats.org/officeDocument/2006/relationships/hyperlink" Target="mailto:dc_rusich@mail.ru" TargetMode="External"/><Relationship Id="rId22" Type="http://schemas.openxmlformats.org/officeDocument/2006/relationships/hyperlink" Target="mailto:dc_rusich@mail.ru" TargetMode="External"/><Relationship Id="rId27" Type="http://schemas.openxmlformats.org/officeDocument/2006/relationships/hyperlink" Target="mailto:dc_rusich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8420</Words>
  <Characters>47995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545</dc:creator>
  <cp:lastModifiedBy>teach-06</cp:lastModifiedBy>
  <cp:revision>4</cp:revision>
  <cp:lastPrinted>2019-04-24T13:33:00Z</cp:lastPrinted>
  <dcterms:created xsi:type="dcterms:W3CDTF">2019-05-20T05:05:00Z</dcterms:created>
  <dcterms:modified xsi:type="dcterms:W3CDTF">2019-05-21T11:03:00Z</dcterms:modified>
</cp:coreProperties>
</file>